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0AA" w:rsidRPr="00C0279D" w:rsidRDefault="00ED20AA" w:rsidP="00ED20AA">
      <w:pPr>
        <w:jc w:val="center"/>
        <w:rPr>
          <w:rFonts w:ascii="Times New Roman" w:hAnsi="Times New Roman"/>
          <w:b/>
          <w:sz w:val="28"/>
          <w:szCs w:val="28"/>
        </w:rPr>
      </w:pPr>
      <w:r w:rsidRPr="00C0279D">
        <w:rPr>
          <w:rFonts w:ascii="Times New Roman" w:hAnsi="Times New Roman"/>
          <w:b/>
          <w:sz w:val="28"/>
          <w:szCs w:val="28"/>
        </w:rPr>
        <w:t>Содержание</w:t>
      </w:r>
    </w:p>
    <w:tbl>
      <w:tblPr>
        <w:tblW w:w="0" w:type="auto"/>
        <w:tblLook w:val="01E0"/>
      </w:tblPr>
      <w:tblGrid>
        <w:gridCol w:w="8613"/>
        <w:gridCol w:w="851"/>
      </w:tblGrid>
      <w:tr w:rsidR="00ED20AA" w:rsidRPr="00B428F1" w:rsidTr="003D2B66">
        <w:tc>
          <w:tcPr>
            <w:tcW w:w="8613" w:type="dxa"/>
          </w:tcPr>
          <w:p w:rsidR="00ED20AA" w:rsidRPr="00B428F1" w:rsidRDefault="00ED20AA" w:rsidP="002F2069">
            <w:pPr>
              <w:widowControl w:val="0"/>
              <w:tabs>
                <w:tab w:val="left" w:pos="7088"/>
                <w:tab w:val="left" w:pos="8080"/>
                <w:tab w:val="left" w:pos="8114"/>
              </w:tabs>
              <w:spacing w:after="0" w:line="360" w:lineRule="auto"/>
              <w:ind w:right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5DD">
              <w:rPr>
                <w:rFonts w:ascii="Times New Roman" w:hAnsi="Times New Roman"/>
                <w:sz w:val="28"/>
                <w:szCs w:val="28"/>
              </w:rPr>
              <w:t>Книга 2</w:t>
            </w:r>
            <w:r w:rsidRPr="00B428F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ED20AA" w:rsidRPr="00B428F1" w:rsidRDefault="00ED20AA" w:rsidP="002F2069">
            <w:pPr>
              <w:pStyle w:val="Default"/>
              <w:tabs>
                <w:tab w:val="left" w:pos="142"/>
              </w:tabs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ED20AA" w:rsidRPr="00B428F1" w:rsidTr="003D2B66">
        <w:tc>
          <w:tcPr>
            <w:tcW w:w="8613" w:type="dxa"/>
          </w:tcPr>
          <w:p w:rsidR="00ED20AA" w:rsidRPr="00B428F1" w:rsidRDefault="00ED20AA" w:rsidP="002F2069">
            <w:pPr>
              <w:widowControl w:val="0"/>
              <w:tabs>
                <w:tab w:val="left" w:pos="7088"/>
                <w:tab w:val="left" w:pos="8080"/>
                <w:tab w:val="left" w:pos="8114"/>
              </w:tabs>
              <w:spacing w:after="0" w:line="360" w:lineRule="auto"/>
              <w:ind w:right="317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428F1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Pr="00B428F1">
              <w:rPr>
                <w:rFonts w:ascii="Times New Roman" w:hAnsi="Times New Roman"/>
                <w:sz w:val="28"/>
                <w:szCs w:val="28"/>
              </w:rPr>
              <w:t>.2. Вовлечение в партнерство на базе межрегионального отраслевого ресурсного центра не менее 10 образовательных учреждений профобразования</w:t>
            </w:r>
          </w:p>
        </w:tc>
        <w:tc>
          <w:tcPr>
            <w:tcW w:w="851" w:type="dxa"/>
            <w:vAlign w:val="center"/>
          </w:tcPr>
          <w:p w:rsidR="00ED20AA" w:rsidRPr="00B428F1" w:rsidRDefault="003D2B66" w:rsidP="002F2069">
            <w:pPr>
              <w:pStyle w:val="Default"/>
              <w:tabs>
                <w:tab w:val="left" w:pos="142"/>
              </w:tabs>
              <w:spacing w:line="360" w:lineRule="auto"/>
              <w:jc w:val="center"/>
              <w:rPr>
                <w:color w:val="auto"/>
                <w:sz w:val="28"/>
                <w:szCs w:val="28"/>
                <w:highlight w:val="yellow"/>
              </w:rPr>
            </w:pPr>
            <w:r>
              <w:rPr>
                <w:color w:val="auto"/>
                <w:sz w:val="28"/>
                <w:szCs w:val="28"/>
              </w:rPr>
              <w:t>4</w:t>
            </w:r>
          </w:p>
        </w:tc>
      </w:tr>
      <w:tr w:rsidR="00ED20AA" w:rsidRPr="00B428F1" w:rsidTr="003D2B66">
        <w:tc>
          <w:tcPr>
            <w:tcW w:w="8613" w:type="dxa"/>
          </w:tcPr>
          <w:p w:rsidR="00ED20AA" w:rsidRPr="00B428F1" w:rsidRDefault="00ED20AA" w:rsidP="002F2069">
            <w:pPr>
              <w:widowControl w:val="0"/>
              <w:tabs>
                <w:tab w:val="left" w:pos="7088"/>
                <w:tab w:val="left" w:pos="8080"/>
                <w:tab w:val="left" w:pos="8114"/>
              </w:tabs>
              <w:spacing w:after="0" w:line="360" w:lineRule="auto"/>
              <w:ind w:right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8F1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Pr="00B428F1">
              <w:rPr>
                <w:rFonts w:ascii="Times New Roman" w:hAnsi="Times New Roman"/>
                <w:sz w:val="28"/>
                <w:szCs w:val="28"/>
              </w:rPr>
              <w:t>.2.1. Проведение работы по отбору учреждений профессионального образования для вхождения в партнерскую сеть на базе межрегионального отраслевого ресурсного центра, оценке потенциала реализации программ и адаптация программ развития партнерских учреждений</w:t>
            </w:r>
          </w:p>
        </w:tc>
        <w:tc>
          <w:tcPr>
            <w:tcW w:w="851" w:type="dxa"/>
            <w:vAlign w:val="center"/>
          </w:tcPr>
          <w:p w:rsidR="00ED20AA" w:rsidRPr="00B428F1" w:rsidRDefault="003D2B66" w:rsidP="002F2069">
            <w:pPr>
              <w:pStyle w:val="Default"/>
              <w:tabs>
                <w:tab w:val="left" w:pos="142"/>
              </w:tabs>
              <w:spacing w:line="360" w:lineRule="auto"/>
              <w:jc w:val="center"/>
              <w:rPr>
                <w:color w:val="auto"/>
                <w:sz w:val="28"/>
                <w:szCs w:val="28"/>
                <w:highlight w:val="yellow"/>
              </w:rPr>
            </w:pPr>
            <w:r>
              <w:rPr>
                <w:color w:val="auto"/>
                <w:sz w:val="28"/>
                <w:szCs w:val="28"/>
              </w:rPr>
              <w:t>4</w:t>
            </w:r>
          </w:p>
        </w:tc>
      </w:tr>
      <w:tr w:rsidR="00ED20AA" w:rsidRPr="00B428F1" w:rsidTr="003D2B66">
        <w:tc>
          <w:tcPr>
            <w:tcW w:w="8613" w:type="dxa"/>
          </w:tcPr>
          <w:p w:rsidR="00ED20AA" w:rsidRPr="00B428F1" w:rsidRDefault="00ED20AA" w:rsidP="002F206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8F1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Pr="00B428F1">
              <w:rPr>
                <w:rFonts w:ascii="Times New Roman" w:hAnsi="Times New Roman"/>
                <w:sz w:val="28"/>
                <w:szCs w:val="28"/>
              </w:rPr>
              <w:t>. 3. Создание условий для внедрения новых образовательных программ в образовательных учреждениях, входящих в сеть образовательных учреждений на базе ресурсного центра</w:t>
            </w:r>
          </w:p>
        </w:tc>
        <w:tc>
          <w:tcPr>
            <w:tcW w:w="851" w:type="dxa"/>
            <w:vAlign w:val="center"/>
          </w:tcPr>
          <w:p w:rsidR="00ED20AA" w:rsidRPr="00B428F1" w:rsidRDefault="003D2B66" w:rsidP="002F2069">
            <w:pPr>
              <w:pStyle w:val="Default"/>
              <w:tabs>
                <w:tab w:val="left" w:pos="142"/>
              </w:tabs>
              <w:spacing w:line="360" w:lineRule="auto"/>
              <w:jc w:val="center"/>
              <w:rPr>
                <w:color w:val="auto"/>
                <w:sz w:val="28"/>
                <w:szCs w:val="28"/>
                <w:highlight w:val="yellow"/>
              </w:rPr>
            </w:pPr>
            <w:r w:rsidRPr="003D2B66">
              <w:rPr>
                <w:color w:val="auto"/>
                <w:sz w:val="28"/>
                <w:szCs w:val="28"/>
              </w:rPr>
              <w:t>69</w:t>
            </w:r>
          </w:p>
        </w:tc>
      </w:tr>
      <w:tr w:rsidR="00ED20AA" w:rsidRPr="00B428F1" w:rsidTr="003D2B66">
        <w:tc>
          <w:tcPr>
            <w:tcW w:w="8613" w:type="dxa"/>
          </w:tcPr>
          <w:p w:rsidR="00ED20AA" w:rsidRPr="00B428F1" w:rsidRDefault="00ED20AA" w:rsidP="002F2069">
            <w:pPr>
              <w:widowControl w:val="0"/>
              <w:tabs>
                <w:tab w:val="left" w:pos="7088"/>
                <w:tab w:val="left" w:pos="8080"/>
                <w:tab w:val="left" w:pos="8114"/>
              </w:tabs>
              <w:spacing w:after="0" w:line="360" w:lineRule="auto"/>
              <w:ind w:right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8F1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Pr="00B428F1">
              <w:rPr>
                <w:rFonts w:ascii="Times New Roman" w:hAnsi="Times New Roman"/>
                <w:sz w:val="28"/>
                <w:szCs w:val="28"/>
              </w:rPr>
              <w:t>. 3.1. Создание условий для внедрения новых образовательных программ в образовательных учреждениях, входящих в сеть образовательных учреждений на базе ресурсного центра</w:t>
            </w:r>
          </w:p>
        </w:tc>
        <w:tc>
          <w:tcPr>
            <w:tcW w:w="851" w:type="dxa"/>
            <w:vAlign w:val="center"/>
          </w:tcPr>
          <w:p w:rsidR="00ED20AA" w:rsidRPr="00B428F1" w:rsidRDefault="003D2B66" w:rsidP="002F2069">
            <w:pPr>
              <w:pStyle w:val="Default"/>
              <w:tabs>
                <w:tab w:val="left" w:pos="142"/>
              </w:tabs>
              <w:spacing w:line="360" w:lineRule="auto"/>
              <w:jc w:val="center"/>
              <w:rPr>
                <w:color w:val="auto"/>
                <w:sz w:val="28"/>
                <w:szCs w:val="28"/>
                <w:highlight w:val="yellow"/>
              </w:rPr>
            </w:pPr>
            <w:r w:rsidRPr="003D2B66">
              <w:rPr>
                <w:color w:val="auto"/>
                <w:sz w:val="28"/>
                <w:szCs w:val="28"/>
              </w:rPr>
              <w:t>69</w:t>
            </w:r>
          </w:p>
        </w:tc>
      </w:tr>
      <w:tr w:rsidR="00ED20AA" w:rsidRPr="00B428F1" w:rsidTr="003D2B66">
        <w:tc>
          <w:tcPr>
            <w:tcW w:w="8613" w:type="dxa"/>
          </w:tcPr>
          <w:p w:rsidR="00ED20AA" w:rsidRPr="00B428F1" w:rsidRDefault="00ED20AA" w:rsidP="002F2069">
            <w:pPr>
              <w:widowControl w:val="0"/>
              <w:tabs>
                <w:tab w:val="left" w:pos="7088"/>
                <w:tab w:val="left" w:pos="8080"/>
                <w:tab w:val="left" w:pos="8114"/>
              </w:tabs>
              <w:spacing w:after="0" w:line="360" w:lineRule="auto"/>
              <w:ind w:right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8F1">
              <w:rPr>
                <w:rFonts w:ascii="Times New Roman" w:hAnsi="Times New Roman"/>
                <w:sz w:val="28"/>
                <w:szCs w:val="28"/>
              </w:rPr>
              <w:t>Приложение 1. Копия письма о направлении на утверждение Заказчику методики и критериев отбора учреждений профессионального образования, изъявивших желание войти в партнерскую сеть на базе МОРЦ</w:t>
            </w:r>
          </w:p>
        </w:tc>
        <w:tc>
          <w:tcPr>
            <w:tcW w:w="851" w:type="dxa"/>
            <w:vAlign w:val="center"/>
          </w:tcPr>
          <w:p w:rsidR="00ED20AA" w:rsidRPr="00B428F1" w:rsidRDefault="003D2B66" w:rsidP="002F2069">
            <w:pPr>
              <w:pStyle w:val="Default"/>
              <w:tabs>
                <w:tab w:val="left" w:pos="142"/>
              </w:tabs>
              <w:spacing w:line="360" w:lineRule="auto"/>
              <w:jc w:val="center"/>
              <w:rPr>
                <w:color w:val="auto"/>
                <w:sz w:val="28"/>
                <w:szCs w:val="28"/>
                <w:highlight w:val="yellow"/>
              </w:rPr>
            </w:pPr>
            <w:r w:rsidRPr="003D2B66">
              <w:rPr>
                <w:color w:val="auto"/>
                <w:sz w:val="28"/>
                <w:szCs w:val="28"/>
              </w:rPr>
              <w:t>107</w:t>
            </w:r>
          </w:p>
        </w:tc>
      </w:tr>
      <w:tr w:rsidR="00ED20AA" w:rsidRPr="00B428F1" w:rsidTr="003D2B66">
        <w:tc>
          <w:tcPr>
            <w:tcW w:w="8613" w:type="dxa"/>
          </w:tcPr>
          <w:p w:rsidR="00ED20AA" w:rsidRPr="00B428F1" w:rsidRDefault="00ED20AA" w:rsidP="002F2069">
            <w:pPr>
              <w:widowControl w:val="0"/>
              <w:tabs>
                <w:tab w:val="left" w:pos="7088"/>
                <w:tab w:val="left" w:pos="8080"/>
                <w:tab w:val="left" w:pos="8114"/>
              </w:tabs>
              <w:spacing w:after="0" w:line="360" w:lineRule="auto"/>
              <w:ind w:right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8F1">
              <w:rPr>
                <w:rFonts w:ascii="Times New Roman" w:hAnsi="Times New Roman"/>
                <w:sz w:val="28"/>
                <w:szCs w:val="28"/>
              </w:rPr>
              <w:t xml:space="preserve">Приложение 2. Положение об организации и проведении отбора образовательных учреждений, </w:t>
            </w:r>
            <w:r w:rsidRPr="00B428F1">
              <w:rPr>
                <w:rFonts w:ascii="Times New Roman" w:hAnsi="Times New Roman"/>
                <w:sz w:val="28"/>
                <w:szCs w:val="32"/>
              </w:rPr>
              <w:t>изъявивших желание войти в партнерскую сеть на базе межрегионального отраслевого ресурсного центра</w:t>
            </w:r>
          </w:p>
        </w:tc>
        <w:tc>
          <w:tcPr>
            <w:tcW w:w="851" w:type="dxa"/>
            <w:vAlign w:val="center"/>
          </w:tcPr>
          <w:p w:rsidR="00ED20AA" w:rsidRPr="00B428F1" w:rsidRDefault="003D2B66" w:rsidP="002F2069">
            <w:pPr>
              <w:pStyle w:val="Default"/>
              <w:tabs>
                <w:tab w:val="left" w:pos="142"/>
              </w:tabs>
              <w:spacing w:line="360" w:lineRule="auto"/>
              <w:jc w:val="center"/>
              <w:rPr>
                <w:color w:val="auto"/>
                <w:sz w:val="28"/>
                <w:szCs w:val="28"/>
                <w:highlight w:val="yellow"/>
              </w:rPr>
            </w:pPr>
            <w:r w:rsidRPr="003D2B66">
              <w:rPr>
                <w:color w:val="auto"/>
                <w:sz w:val="28"/>
                <w:szCs w:val="28"/>
              </w:rPr>
              <w:t>108</w:t>
            </w:r>
          </w:p>
        </w:tc>
      </w:tr>
      <w:tr w:rsidR="00ED20AA" w:rsidRPr="00B428F1" w:rsidTr="003D2B66">
        <w:tc>
          <w:tcPr>
            <w:tcW w:w="8613" w:type="dxa"/>
          </w:tcPr>
          <w:p w:rsidR="00ED20AA" w:rsidRPr="00B428F1" w:rsidRDefault="00ED20AA" w:rsidP="002F206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8F1">
              <w:rPr>
                <w:rFonts w:ascii="Times New Roman" w:hAnsi="Times New Roman"/>
                <w:sz w:val="28"/>
                <w:szCs w:val="28"/>
              </w:rPr>
              <w:t xml:space="preserve">Приложение 3. </w:t>
            </w:r>
            <w:r w:rsidRPr="00B428F1">
              <w:rPr>
                <w:rFonts w:ascii="Times New Roman" w:hAnsi="Times New Roman"/>
                <w:bCs/>
                <w:sz w:val="28"/>
                <w:szCs w:val="28"/>
              </w:rPr>
              <w:t>Копия приказа об организации и проведении отбора образовательных учреждений профессионального образования, изъявивших желание войти в партнерскую сеть на базе межрегионального отраслевого ресурсного центра</w:t>
            </w:r>
          </w:p>
        </w:tc>
        <w:tc>
          <w:tcPr>
            <w:tcW w:w="851" w:type="dxa"/>
            <w:vAlign w:val="center"/>
          </w:tcPr>
          <w:p w:rsidR="00ED20AA" w:rsidRPr="00B428F1" w:rsidRDefault="003D2B66" w:rsidP="002F2069">
            <w:pPr>
              <w:pStyle w:val="Default"/>
              <w:tabs>
                <w:tab w:val="left" w:pos="142"/>
              </w:tabs>
              <w:spacing w:line="360" w:lineRule="auto"/>
              <w:jc w:val="center"/>
              <w:rPr>
                <w:color w:val="auto"/>
                <w:sz w:val="28"/>
                <w:szCs w:val="28"/>
                <w:highlight w:val="yellow"/>
              </w:rPr>
            </w:pPr>
            <w:r w:rsidRPr="003D2B66">
              <w:rPr>
                <w:color w:val="auto"/>
                <w:sz w:val="28"/>
                <w:szCs w:val="28"/>
              </w:rPr>
              <w:t>118</w:t>
            </w:r>
          </w:p>
        </w:tc>
      </w:tr>
    </w:tbl>
    <w:p w:rsidR="006B78D7" w:rsidRDefault="006B78D7">
      <w:r>
        <w:br w:type="page"/>
      </w:r>
    </w:p>
    <w:tbl>
      <w:tblPr>
        <w:tblW w:w="0" w:type="auto"/>
        <w:tblLook w:val="01E0"/>
      </w:tblPr>
      <w:tblGrid>
        <w:gridCol w:w="8613"/>
        <w:gridCol w:w="851"/>
      </w:tblGrid>
      <w:tr w:rsidR="002F2069" w:rsidRPr="00347BAB" w:rsidTr="003D2B66">
        <w:tc>
          <w:tcPr>
            <w:tcW w:w="8613" w:type="dxa"/>
          </w:tcPr>
          <w:p w:rsidR="002F2069" w:rsidRPr="00347BAB" w:rsidRDefault="002F2069" w:rsidP="002F2069">
            <w:pPr>
              <w:pStyle w:val="FR1"/>
              <w:spacing w:before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7BAB">
              <w:rPr>
                <w:rFonts w:ascii="Times New Roman" w:hAnsi="Times New Roman"/>
                <w:sz w:val="28"/>
                <w:szCs w:val="28"/>
              </w:rPr>
              <w:lastRenderedPageBreak/>
              <w:t>Приложение 4. Копии заявок ОУ для участия в отборе в МОРЦ</w:t>
            </w:r>
          </w:p>
        </w:tc>
        <w:tc>
          <w:tcPr>
            <w:tcW w:w="851" w:type="dxa"/>
            <w:vAlign w:val="center"/>
          </w:tcPr>
          <w:p w:rsidR="002F2069" w:rsidRPr="00347BAB" w:rsidRDefault="00347BAB" w:rsidP="002F2069">
            <w:pPr>
              <w:pStyle w:val="Default"/>
              <w:tabs>
                <w:tab w:val="left" w:pos="142"/>
              </w:tabs>
              <w:spacing w:line="360" w:lineRule="auto"/>
              <w:jc w:val="center"/>
              <w:rPr>
                <w:color w:val="auto"/>
                <w:sz w:val="28"/>
                <w:szCs w:val="28"/>
                <w:lang w:val="en-US"/>
              </w:rPr>
            </w:pPr>
            <w:r w:rsidRPr="00347BAB">
              <w:rPr>
                <w:color w:val="auto"/>
                <w:sz w:val="28"/>
                <w:szCs w:val="28"/>
                <w:lang w:val="en-US"/>
              </w:rPr>
              <w:t>119</w:t>
            </w:r>
          </w:p>
        </w:tc>
      </w:tr>
      <w:tr w:rsidR="00ED20AA" w:rsidRPr="00B428F1" w:rsidTr="003D2B66">
        <w:tc>
          <w:tcPr>
            <w:tcW w:w="8613" w:type="dxa"/>
          </w:tcPr>
          <w:p w:rsidR="00ED20AA" w:rsidRPr="00B428F1" w:rsidRDefault="00ED20AA" w:rsidP="002F2069">
            <w:pPr>
              <w:pStyle w:val="FR1"/>
              <w:spacing w:before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8F1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2F2069">
              <w:rPr>
                <w:rFonts w:ascii="Times New Roman" w:hAnsi="Times New Roman"/>
                <w:sz w:val="28"/>
                <w:szCs w:val="28"/>
              </w:rPr>
              <w:t>5</w:t>
            </w:r>
            <w:r w:rsidRPr="00B428F1">
              <w:rPr>
                <w:rFonts w:ascii="Times New Roman" w:hAnsi="Times New Roman"/>
                <w:sz w:val="28"/>
                <w:szCs w:val="28"/>
              </w:rPr>
              <w:t>. Копия протокола рассмотрения заявок для участия в отборе образовательных учреждений профессионального образования, изъявивших желание войти в партнерскую сеть на базе межрегионального отраслевого ресурсного центра</w:t>
            </w:r>
          </w:p>
        </w:tc>
        <w:tc>
          <w:tcPr>
            <w:tcW w:w="851" w:type="dxa"/>
            <w:vAlign w:val="center"/>
          </w:tcPr>
          <w:p w:rsidR="00ED20AA" w:rsidRPr="00347BAB" w:rsidRDefault="00347BAB" w:rsidP="002F2069">
            <w:pPr>
              <w:pStyle w:val="Default"/>
              <w:tabs>
                <w:tab w:val="left" w:pos="142"/>
              </w:tabs>
              <w:spacing w:line="360" w:lineRule="auto"/>
              <w:jc w:val="center"/>
              <w:rPr>
                <w:color w:val="auto"/>
                <w:sz w:val="28"/>
                <w:szCs w:val="28"/>
                <w:highlight w:val="yellow"/>
                <w:lang w:val="en-US"/>
              </w:rPr>
            </w:pPr>
            <w:r>
              <w:rPr>
                <w:color w:val="auto"/>
                <w:sz w:val="28"/>
                <w:szCs w:val="28"/>
                <w:lang w:val="en-US"/>
              </w:rPr>
              <w:t>150</w:t>
            </w:r>
          </w:p>
        </w:tc>
      </w:tr>
      <w:tr w:rsidR="00ED20AA" w:rsidRPr="00B428F1" w:rsidTr="003D2B66">
        <w:tc>
          <w:tcPr>
            <w:tcW w:w="8613" w:type="dxa"/>
          </w:tcPr>
          <w:p w:rsidR="00ED20AA" w:rsidRPr="00B428F1" w:rsidRDefault="00ED20AA" w:rsidP="002F2069">
            <w:pPr>
              <w:pStyle w:val="FR1"/>
              <w:spacing w:before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8F1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2F2069">
              <w:rPr>
                <w:rFonts w:ascii="Times New Roman" w:hAnsi="Times New Roman"/>
                <w:sz w:val="28"/>
                <w:szCs w:val="28"/>
              </w:rPr>
              <w:t>6</w:t>
            </w:r>
            <w:r w:rsidRPr="00B428F1">
              <w:rPr>
                <w:rFonts w:ascii="Times New Roman" w:hAnsi="Times New Roman"/>
                <w:sz w:val="28"/>
                <w:szCs w:val="28"/>
              </w:rPr>
              <w:t>. Копия протокола проведения отбора образовательных учреждений профессионального образования, изъявивших желание войти в партнерскую сеть на базе межрегионального отраслевого ресурсного центра</w:t>
            </w:r>
          </w:p>
        </w:tc>
        <w:tc>
          <w:tcPr>
            <w:tcW w:w="851" w:type="dxa"/>
            <w:vAlign w:val="center"/>
          </w:tcPr>
          <w:p w:rsidR="00ED20AA" w:rsidRPr="00080C52" w:rsidRDefault="00080C52" w:rsidP="002F2069">
            <w:pPr>
              <w:pStyle w:val="Default"/>
              <w:tabs>
                <w:tab w:val="left" w:pos="142"/>
              </w:tabs>
              <w:spacing w:line="360" w:lineRule="auto"/>
              <w:jc w:val="center"/>
              <w:rPr>
                <w:color w:val="auto"/>
                <w:sz w:val="28"/>
                <w:szCs w:val="28"/>
                <w:highlight w:val="yellow"/>
                <w:lang w:val="en-US"/>
              </w:rPr>
            </w:pPr>
            <w:r>
              <w:rPr>
                <w:color w:val="auto"/>
                <w:sz w:val="28"/>
                <w:szCs w:val="28"/>
                <w:lang w:val="en-US"/>
              </w:rPr>
              <w:t>152</w:t>
            </w:r>
          </w:p>
        </w:tc>
      </w:tr>
      <w:tr w:rsidR="00ED20AA" w:rsidRPr="00B225DD" w:rsidTr="003D2B66">
        <w:tc>
          <w:tcPr>
            <w:tcW w:w="8613" w:type="dxa"/>
          </w:tcPr>
          <w:p w:rsidR="00ED20AA" w:rsidRPr="00B225DD" w:rsidRDefault="00ED20AA" w:rsidP="002F2069">
            <w:pPr>
              <w:widowControl w:val="0"/>
              <w:tabs>
                <w:tab w:val="left" w:pos="7088"/>
                <w:tab w:val="left" w:pos="8080"/>
                <w:tab w:val="left" w:pos="8114"/>
              </w:tabs>
              <w:spacing w:after="0" w:line="360" w:lineRule="auto"/>
              <w:ind w:right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5DD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2F2069">
              <w:rPr>
                <w:rFonts w:ascii="Times New Roman" w:hAnsi="Times New Roman"/>
                <w:sz w:val="28"/>
                <w:szCs w:val="28"/>
              </w:rPr>
              <w:t>7</w:t>
            </w:r>
            <w:r w:rsidRPr="00B225DD">
              <w:rPr>
                <w:rFonts w:ascii="Times New Roman" w:hAnsi="Times New Roman"/>
                <w:sz w:val="28"/>
                <w:szCs w:val="28"/>
              </w:rPr>
              <w:t xml:space="preserve">. Копии соглашений о сотрудничестве </w:t>
            </w:r>
          </w:p>
        </w:tc>
        <w:tc>
          <w:tcPr>
            <w:tcW w:w="851" w:type="dxa"/>
            <w:vAlign w:val="center"/>
          </w:tcPr>
          <w:p w:rsidR="00ED20AA" w:rsidRPr="00080C52" w:rsidRDefault="00080C52" w:rsidP="002F2069">
            <w:pPr>
              <w:pStyle w:val="Default"/>
              <w:tabs>
                <w:tab w:val="left" w:pos="142"/>
              </w:tabs>
              <w:spacing w:line="360" w:lineRule="auto"/>
              <w:jc w:val="center"/>
              <w:rPr>
                <w:color w:val="auto"/>
                <w:sz w:val="28"/>
                <w:szCs w:val="28"/>
                <w:lang w:val="en-US"/>
              </w:rPr>
            </w:pPr>
            <w:r>
              <w:rPr>
                <w:color w:val="auto"/>
                <w:sz w:val="28"/>
                <w:szCs w:val="28"/>
                <w:lang w:val="en-US"/>
              </w:rPr>
              <w:t>155</w:t>
            </w:r>
          </w:p>
        </w:tc>
      </w:tr>
      <w:tr w:rsidR="00ED20AA" w:rsidRPr="00B428F1" w:rsidTr="003D2B66">
        <w:tc>
          <w:tcPr>
            <w:tcW w:w="8613" w:type="dxa"/>
          </w:tcPr>
          <w:p w:rsidR="00ED20AA" w:rsidRPr="00B225DD" w:rsidRDefault="00ED20AA" w:rsidP="002F206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5DD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2F2069">
              <w:rPr>
                <w:rFonts w:ascii="Times New Roman" w:hAnsi="Times New Roman"/>
                <w:sz w:val="28"/>
                <w:szCs w:val="28"/>
              </w:rPr>
              <w:t>8</w:t>
            </w:r>
            <w:r w:rsidRPr="00B225DD">
              <w:rPr>
                <w:rFonts w:ascii="Times New Roman" w:hAnsi="Times New Roman"/>
                <w:sz w:val="28"/>
                <w:szCs w:val="28"/>
              </w:rPr>
              <w:t>. Копии соглашений или договоров о сотрудничестве ОУ ПО, членов МОРЦ, с работодателями горной отрасли</w:t>
            </w:r>
          </w:p>
        </w:tc>
        <w:tc>
          <w:tcPr>
            <w:tcW w:w="851" w:type="dxa"/>
            <w:vAlign w:val="center"/>
          </w:tcPr>
          <w:p w:rsidR="00ED20AA" w:rsidRPr="00DA649F" w:rsidRDefault="00DA649F" w:rsidP="002F2069">
            <w:pPr>
              <w:pStyle w:val="Default"/>
              <w:tabs>
                <w:tab w:val="left" w:pos="142"/>
              </w:tabs>
              <w:spacing w:line="360" w:lineRule="auto"/>
              <w:jc w:val="center"/>
              <w:rPr>
                <w:color w:val="auto"/>
                <w:sz w:val="28"/>
                <w:szCs w:val="28"/>
                <w:lang w:val="en-US"/>
              </w:rPr>
            </w:pPr>
            <w:r>
              <w:rPr>
                <w:color w:val="auto"/>
                <w:sz w:val="28"/>
                <w:szCs w:val="28"/>
                <w:lang w:val="en-US"/>
              </w:rPr>
              <w:t>195</w:t>
            </w:r>
          </w:p>
        </w:tc>
      </w:tr>
      <w:tr w:rsidR="00ED20AA" w:rsidRPr="00B428F1" w:rsidTr="003D2B66">
        <w:tc>
          <w:tcPr>
            <w:tcW w:w="8613" w:type="dxa"/>
          </w:tcPr>
          <w:p w:rsidR="00ED20AA" w:rsidRPr="00B428F1" w:rsidRDefault="00ED20AA" w:rsidP="002F206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8F1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2F2069">
              <w:rPr>
                <w:rFonts w:ascii="Times New Roman" w:hAnsi="Times New Roman"/>
                <w:sz w:val="28"/>
                <w:szCs w:val="28"/>
              </w:rPr>
              <w:t>9</w:t>
            </w:r>
            <w:r w:rsidRPr="00B428F1">
              <w:rPr>
                <w:rFonts w:ascii="Times New Roman" w:hAnsi="Times New Roman"/>
                <w:sz w:val="28"/>
                <w:szCs w:val="28"/>
              </w:rPr>
              <w:t>. Комплект проекта конкурсной документации на закупку учебно-производственного оборудования</w:t>
            </w:r>
          </w:p>
        </w:tc>
        <w:tc>
          <w:tcPr>
            <w:tcW w:w="851" w:type="dxa"/>
            <w:vAlign w:val="center"/>
          </w:tcPr>
          <w:p w:rsidR="00ED20AA" w:rsidRPr="00DA649F" w:rsidRDefault="00DA649F" w:rsidP="002F2069">
            <w:pPr>
              <w:pStyle w:val="Default"/>
              <w:tabs>
                <w:tab w:val="left" w:pos="142"/>
              </w:tabs>
              <w:spacing w:line="360" w:lineRule="auto"/>
              <w:jc w:val="center"/>
              <w:rPr>
                <w:color w:val="auto"/>
                <w:sz w:val="28"/>
                <w:szCs w:val="28"/>
                <w:highlight w:val="yellow"/>
                <w:lang w:val="en-US"/>
              </w:rPr>
            </w:pPr>
            <w:r>
              <w:rPr>
                <w:color w:val="auto"/>
                <w:sz w:val="28"/>
                <w:szCs w:val="28"/>
                <w:lang w:val="en-US"/>
              </w:rPr>
              <w:t>277</w:t>
            </w:r>
          </w:p>
        </w:tc>
      </w:tr>
      <w:tr w:rsidR="00ED20AA" w:rsidRPr="00B428F1" w:rsidTr="003D2B66">
        <w:tc>
          <w:tcPr>
            <w:tcW w:w="8613" w:type="dxa"/>
          </w:tcPr>
          <w:p w:rsidR="00ED20AA" w:rsidRPr="00B428F1" w:rsidRDefault="00ED20AA" w:rsidP="002F206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B428F1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2F2069">
              <w:rPr>
                <w:rFonts w:ascii="Times New Roman" w:hAnsi="Times New Roman"/>
                <w:sz w:val="28"/>
                <w:szCs w:val="28"/>
              </w:rPr>
              <w:t>10</w:t>
            </w:r>
            <w:r w:rsidRPr="00B428F1">
              <w:rPr>
                <w:rFonts w:ascii="Times New Roman" w:hAnsi="Times New Roman"/>
                <w:sz w:val="28"/>
                <w:szCs w:val="28"/>
              </w:rPr>
              <w:t>. Дополнительная профессиональная образовательная программа повышения квалификации «Использование современного горно-шахтного оборудования при организации учебно-производственного процесса»</w:t>
            </w:r>
          </w:p>
        </w:tc>
        <w:tc>
          <w:tcPr>
            <w:tcW w:w="851" w:type="dxa"/>
            <w:vAlign w:val="center"/>
          </w:tcPr>
          <w:p w:rsidR="00ED20AA" w:rsidRPr="00DA649F" w:rsidRDefault="00DA649F" w:rsidP="002F2069">
            <w:pPr>
              <w:pStyle w:val="Default"/>
              <w:tabs>
                <w:tab w:val="left" w:pos="142"/>
              </w:tabs>
              <w:spacing w:line="360" w:lineRule="auto"/>
              <w:jc w:val="center"/>
              <w:rPr>
                <w:color w:val="auto"/>
                <w:sz w:val="28"/>
                <w:szCs w:val="28"/>
                <w:highlight w:val="yellow"/>
                <w:lang w:val="en-US"/>
              </w:rPr>
            </w:pPr>
            <w:r>
              <w:rPr>
                <w:color w:val="auto"/>
                <w:sz w:val="28"/>
                <w:szCs w:val="28"/>
                <w:lang w:val="en-US"/>
              </w:rPr>
              <w:t>303</w:t>
            </w:r>
          </w:p>
        </w:tc>
      </w:tr>
    </w:tbl>
    <w:p w:rsidR="003F7578" w:rsidRDefault="003F7578"/>
    <w:sectPr w:rsidR="003F7578" w:rsidSect="003D2B66">
      <w:footerReference w:type="default" r:id="rId6"/>
      <w:pgSz w:w="11906" w:h="16838"/>
      <w:pgMar w:top="1134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2069" w:rsidRDefault="002F2069" w:rsidP="006B78D7">
      <w:pPr>
        <w:spacing w:after="0" w:line="240" w:lineRule="auto"/>
      </w:pPr>
      <w:r>
        <w:separator/>
      </w:r>
    </w:p>
  </w:endnote>
  <w:endnote w:type="continuationSeparator" w:id="0">
    <w:p w:rsidR="002F2069" w:rsidRDefault="002F2069" w:rsidP="006B7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978828"/>
      <w:docPartObj>
        <w:docPartGallery w:val="Page Numbers (Bottom of Page)"/>
        <w:docPartUnique/>
      </w:docPartObj>
    </w:sdtPr>
    <w:sdtContent>
      <w:p w:rsidR="002F2069" w:rsidRDefault="00F62100">
        <w:pPr>
          <w:pStyle w:val="a7"/>
          <w:jc w:val="center"/>
        </w:pPr>
        <w:fldSimple w:instr=" PAGE   \* MERGEFORMAT ">
          <w:r w:rsidR="00DA649F">
            <w:rPr>
              <w:noProof/>
            </w:rPr>
            <w:t>3</w:t>
          </w:r>
        </w:fldSimple>
      </w:p>
    </w:sdtContent>
  </w:sdt>
  <w:p w:rsidR="002F2069" w:rsidRDefault="002F206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2069" w:rsidRDefault="002F2069" w:rsidP="006B78D7">
      <w:pPr>
        <w:spacing w:after="0" w:line="240" w:lineRule="auto"/>
      </w:pPr>
      <w:r>
        <w:separator/>
      </w:r>
    </w:p>
  </w:footnote>
  <w:footnote w:type="continuationSeparator" w:id="0">
    <w:p w:rsidR="002F2069" w:rsidRDefault="002F2069" w:rsidP="006B78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20AA"/>
    <w:rsid w:val="00080C52"/>
    <w:rsid w:val="000E0619"/>
    <w:rsid w:val="002F2069"/>
    <w:rsid w:val="00347BAB"/>
    <w:rsid w:val="003D2B66"/>
    <w:rsid w:val="003F7578"/>
    <w:rsid w:val="006028C8"/>
    <w:rsid w:val="006B78D7"/>
    <w:rsid w:val="00701DA8"/>
    <w:rsid w:val="007A42C1"/>
    <w:rsid w:val="00B225DD"/>
    <w:rsid w:val="00C65D15"/>
    <w:rsid w:val="00DA649F"/>
    <w:rsid w:val="00ED20AA"/>
    <w:rsid w:val="00F33E20"/>
    <w:rsid w:val="00F621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0A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D20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a2">
    <w:name w:val="Pa2"/>
    <w:basedOn w:val="Default"/>
    <w:next w:val="Default"/>
    <w:uiPriority w:val="99"/>
    <w:rsid w:val="00ED20AA"/>
    <w:pPr>
      <w:spacing w:line="241" w:lineRule="atLeast"/>
    </w:pPr>
    <w:rPr>
      <w:color w:val="auto"/>
    </w:rPr>
  </w:style>
  <w:style w:type="character" w:customStyle="1" w:styleId="A20">
    <w:name w:val="A2"/>
    <w:uiPriority w:val="99"/>
    <w:rsid w:val="00ED20AA"/>
    <w:rPr>
      <w:color w:val="221E1F"/>
      <w:sz w:val="28"/>
      <w:szCs w:val="28"/>
    </w:rPr>
  </w:style>
  <w:style w:type="character" w:styleId="a3">
    <w:name w:val="Strong"/>
    <w:basedOn w:val="a0"/>
    <w:qFormat/>
    <w:rsid w:val="00ED20AA"/>
    <w:rPr>
      <w:b/>
      <w:bCs/>
    </w:rPr>
  </w:style>
  <w:style w:type="paragraph" w:customStyle="1" w:styleId="FR1">
    <w:name w:val="FR1"/>
    <w:rsid w:val="00ED20AA"/>
    <w:pPr>
      <w:widowControl w:val="0"/>
      <w:suppressAutoHyphens/>
      <w:spacing w:before="160" w:after="0" w:line="300" w:lineRule="auto"/>
      <w:jc w:val="center"/>
    </w:pPr>
    <w:rPr>
      <w:rFonts w:ascii="Arial" w:eastAsia="Arial" w:hAnsi="Arial" w:cs="Times New Roman"/>
      <w:sz w:val="16"/>
      <w:szCs w:val="20"/>
      <w:lang w:eastAsia="ar-SA"/>
    </w:rPr>
  </w:style>
  <w:style w:type="paragraph" w:styleId="a4">
    <w:name w:val="List Paragraph"/>
    <w:basedOn w:val="a"/>
    <w:uiPriority w:val="34"/>
    <w:qFormat/>
    <w:rsid w:val="00ED20AA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6B78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B78D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6B78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78D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KemGTK</Company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Seanova</dc:creator>
  <cp:lastModifiedBy>trofimov</cp:lastModifiedBy>
  <cp:revision>8</cp:revision>
  <dcterms:created xsi:type="dcterms:W3CDTF">2012-11-02T11:28:00Z</dcterms:created>
  <dcterms:modified xsi:type="dcterms:W3CDTF">2012-11-26T09:33:00Z</dcterms:modified>
</cp:coreProperties>
</file>